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2E5287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2E5287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2E5287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6348D2">
        <w:rPr>
          <w:i/>
          <w:szCs w:val="28"/>
        </w:rPr>
        <w:t>………</w:t>
      </w:r>
      <w:r w:rsidR="00D3788A">
        <w:rPr>
          <w:i/>
          <w:szCs w:val="28"/>
        </w:rPr>
        <w:t>15/07</w:t>
      </w:r>
      <w:r w:rsidR="00374F0D">
        <w:rPr>
          <w:i/>
          <w:szCs w:val="28"/>
        </w:rPr>
        <w:t>/2023</w:t>
      </w:r>
      <w:r w:rsidR="006348D2">
        <w:rPr>
          <w:i/>
          <w:szCs w:val="28"/>
        </w:rPr>
        <w:t xml:space="preserve">……………. </w:t>
      </w:r>
      <w:r w:rsidRPr="000A0326">
        <w:rPr>
          <w:i/>
          <w:szCs w:val="28"/>
        </w:rPr>
        <w:t>đến ngà</w:t>
      </w:r>
      <w:r>
        <w:rPr>
          <w:i/>
          <w:szCs w:val="28"/>
        </w:rPr>
        <w:t xml:space="preserve">y </w:t>
      </w:r>
      <w:r w:rsidR="006348D2">
        <w:rPr>
          <w:i/>
          <w:szCs w:val="28"/>
        </w:rPr>
        <w:t>……</w:t>
      </w:r>
      <w:r w:rsidR="00D3788A">
        <w:rPr>
          <w:i/>
          <w:szCs w:val="28"/>
        </w:rPr>
        <w:t>15/08</w:t>
      </w:r>
      <w:r w:rsidR="0094541F">
        <w:rPr>
          <w:i/>
          <w:szCs w:val="28"/>
        </w:rPr>
        <w:t>/2023</w:t>
      </w:r>
      <w:r w:rsidR="006348D2">
        <w:rPr>
          <w:i/>
          <w:szCs w:val="28"/>
        </w:rPr>
        <w:t>……………..</w:t>
      </w:r>
      <w:r>
        <w:rPr>
          <w:i/>
          <w:szCs w:val="28"/>
        </w:rPr>
        <w:t>)</w:t>
      </w:r>
    </w:p>
    <w:p w:rsidR="006348D2" w:rsidRDefault="002E528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B1480C" w:rsidRPr="009F3577" w:rsidTr="006348D2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Tội danh</w:t>
            </w:r>
          </w:p>
          <w:p w:rsidR="00B1480C" w:rsidRPr="00952388" w:rsidRDefault="00B1480C" w:rsidP="00952388">
            <w:pPr>
              <w:jc w:val="center"/>
            </w:pPr>
            <w:r w:rsidRPr="00952388">
              <w:t>(So sánh với cùng kỳ)</w:t>
            </w:r>
          </w:p>
        </w:tc>
        <w:tc>
          <w:tcPr>
            <w:tcW w:w="5386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Phát hiện, bắt giữ</w:t>
            </w:r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Khởi tố</w:t>
            </w:r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1480C" w:rsidRPr="009F3577" w:rsidTr="006348D2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Đối tượng</w:t>
            </w:r>
          </w:p>
        </w:tc>
        <w:tc>
          <w:tcPr>
            <w:tcW w:w="1134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Các loại ma túy</w:t>
            </w:r>
          </w:p>
        </w:tc>
        <w:tc>
          <w:tcPr>
            <w:tcW w:w="2409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Tang vật khác</w:t>
            </w:r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r w:rsidRPr="00CE7A1A">
              <w:rPr>
                <w:spacing w:val="-4"/>
                <w:sz w:val="24"/>
                <w:szCs w:val="24"/>
              </w:rPr>
              <w:t>tiền, tài sản, phương tiện, vật chứng…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r>
              <w:rPr>
                <w:bCs/>
              </w:rPr>
              <w:t>T</w:t>
            </w:r>
            <w:r w:rsidRPr="000612BC">
              <w:rPr>
                <w:bCs/>
              </w:rPr>
              <w:t>rồng cây thuốc phiện</w:t>
            </w:r>
            <w:r w:rsidRPr="000612BC">
              <w:t xml:space="preserve">, </w:t>
            </w:r>
            <w:r w:rsidRPr="000612BC">
              <w:rPr>
                <w:bCs/>
              </w:rPr>
              <w:t>cây côca, cây cần sa hoặc các loại cây khác có chứa chất ma túy</w:t>
            </w:r>
            <w:bookmarkEnd w:id="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r>
              <w:rPr>
                <w:bCs/>
              </w:rPr>
              <w:t>S</w:t>
            </w:r>
            <w:r w:rsidRPr="000612BC">
              <w:rPr>
                <w:bCs/>
              </w:rPr>
              <w:t>ản xuất trái phép chất ma túy</w:t>
            </w:r>
            <w:bookmarkEnd w:id="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</w:pPr>
            <w:bookmarkStart w:id="2" w:name="dieu_249"/>
            <w:r>
              <w:rPr>
                <w:bCs/>
              </w:rPr>
              <w:t>T</w:t>
            </w:r>
            <w:r w:rsidRPr="000612BC">
              <w:rPr>
                <w:bCs/>
              </w:rPr>
              <w:t>àng trữ trái phép chất ma túy</w:t>
            </w:r>
            <w:bookmarkEnd w:id="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B1480C" w:rsidRDefault="00D3788A">
            <w:r>
              <w:t>5</w:t>
            </w:r>
          </w:p>
        </w:tc>
        <w:tc>
          <w:tcPr>
            <w:tcW w:w="993" w:type="dxa"/>
          </w:tcPr>
          <w:p w:rsidR="00B1480C" w:rsidRDefault="00D3788A">
            <w:r>
              <w:t>5</w:t>
            </w:r>
          </w:p>
        </w:tc>
        <w:tc>
          <w:tcPr>
            <w:tcW w:w="1134" w:type="dxa"/>
          </w:tcPr>
          <w:p w:rsidR="00B1480C" w:rsidRDefault="00D3788A" w:rsidP="00A63B8E">
            <w:r>
              <w:t>H</w:t>
            </w:r>
            <w:r w:rsidR="00DD7E5A">
              <w:t>eroin</w:t>
            </w:r>
            <w:r>
              <w:t>, ma túy tổng hợp</w:t>
            </w:r>
          </w:p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D3788A">
            <w:r>
              <w:t>5</w:t>
            </w:r>
          </w:p>
        </w:tc>
        <w:tc>
          <w:tcPr>
            <w:tcW w:w="992" w:type="dxa"/>
          </w:tcPr>
          <w:p w:rsidR="00B1480C" w:rsidRDefault="00D3788A">
            <w:r>
              <w:t>5</w:t>
            </w:r>
            <w:bookmarkStart w:id="3" w:name="_GoBack"/>
            <w:bookmarkEnd w:id="3"/>
          </w:p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4" w:name="dieu_250"/>
            <w:r>
              <w:rPr>
                <w:bCs/>
              </w:rPr>
              <w:t>V</w:t>
            </w:r>
            <w:r w:rsidRPr="000612BC">
              <w:rPr>
                <w:bCs/>
              </w:rPr>
              <w:t>ận chuyển trái phép chất ma túy</w:t>
            </w:r>
            <w:bookmarkEnd w:id="4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5" w:name="dieu_251"/>
            <w:r>
              <w:rPr>
                <w:bCs/>
              </w:rPr>
              <w:t>M</w:t>
            </w:r>
            <w:r w:rsidRPr="000612BC">
              <w:rPr>
                <w:bCs/>
              </w:rPr>
              <w:t>ua bán trái phép chất ma túy</w:t>
            </w:r>
            <w:bookmarkEnd w:id="5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B1480C" w:rsidRDefault="00204310">
            <w:r>
              <w:t>1</w:t>
            </w:r>
          </w:p>
        </w:tc>
        <w:tc>
          <w:tcPr>
            <w:tcW w:w="993" w:type="dxa"/>
          </w:tcPr>
          <w:p w:rsidR="00B1480C" w:rsidRDefault="00D3788A">
            <w:r>
              <w:t>2</w:t>
            </w:r>
          </w:p>
        </w:tc>
        <w:tc>
          <w:tcPr>
            <w:tcW w:w="1134" w:type="dxa"/>
          </w:tcPr>
          <w:p w:rsidR="00B1480C" w:rsidRDefault="00DD7E5A" w:rsidP="00204310">
            <w:r>
              <w:t>Ma túy tổng hợ</w:t>
            </w:r>
            <w:r w:rsidR="00204310">
              <w:t>p</w:t>
            </w:r>
          </w:p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204310">
            <w:r>
              <w:t>1</w:t>
            </w:r>
          </w:p>
        </w:tc>
        <w:tc>
          <w:tcPr>
            <w:tcW w:w="992" w:type="dxa"/>
          </w:tcPr>
          <w:p w:rsidR="00B1480C" w:rsidRDefault="00D3788A">
            <w:r>
              <w:t>2</w:t>
            </w:r>
          </w:p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6" w:name="dieu_252"/>
            <w:r>
              <w:rPr>
                <w:bCs/>
              </w:rPr>
              <w:t>C</w:t>
            </w:r>
            <w:r w:rsidRPr="000612BC">
              <w:rPr>
                <w:bCs/>
              </w:rPr>
              <w:t>hiếm đoạt chất ma túy</w:t>
            </w:r>
            <w:bookmarkEnd w:id="6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7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7" w:name="dieu_253"/>
            <w:r>
              <w:rPr>
                <w:bCs/>
              </w:rPr>
              <w:t>T</w:t>
            </w:r>
            <w:r w:rsidRPr="000612BC">
              <w:rPr>
                <w:bCs/>
              </w:rPr>
              <w:t>àng trữ, vận chuyển, mua bán hoặc chiếm đoạt tiền chất dùng vào việc sản xuất trái phép chất ma túy</w:t>
            </w:r>
            <w:bookmarkEnd w:id="7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lastRenderedPageBreak/>
              <w:t>8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8" w:name="dieu_254"/>
            <w:r>
              <w:rPr>
                <w:bCs/>
              </w:rPr>
              <w:t>S</w:t>
            </w:r>
            <w:r w:rsidRPr="000612BC">
              <w:rPr>
                <w:bCs/>
              </w:rPr>
              <w:t>ản xuất, tàng trữ, vận chuyển hoặc mua bán phương tiện, dụng cụ dùng vào việc sản xuất hoặc sử dụng trái phép chất ma túy</w:t>
            </w:r>
            <w:bookmarkEnd w:id="8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9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9" w:name="dieu_255"/>
            <w:r w:rsidRPr="000612BC">
              <w:rPr>
                <w:bCs/>
              </w:rPr>
              <w:t>Tổ chức sử dụng trái phép chất ma túy</w:t>
            </w:r>
            <w:bookmarkEnd w:id="9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10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10" w:name="dieu_256"/>
            <w:r>
              <w:rPr>
                <w:bCs/>
              </w:rPr>
              <w:t>C</w:t>
            </w:r>
            <w:r w:rsidRPr="000612BC">
              <w:rPr>
                <w:bCs/>
              </w:rPr>
              <w:t>hứa chấp việc sử dụng trái phép chất ma túy</w:t>
            </w:r>
            <w:bookmarkEnd w:id="1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1" w:name="dieu_257"/>
            <w:r>
              <w:rPr>
                <w:bCs/>
              </w:rPr>
              <w:t>C</w:t>
            </w:r>
            <w:r w:rsidRPr="000612BC">
              <w:rPr>
                <w:bCs/>
              </w:rPr>
              <w:t>ưỡng bức người khác sử dụng trái phép chất ma túy</w:t>
            </w:r>
            <w:bookmarkEnd w:id="1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2" w:name="dieu_258"/>
            <w:r>
              <w:rPr>
                <w:bCs/>
              </w:rPr>
              <w:t>L</w:t>
            </w:r>
            <w:r w:rsidRPr="000612BC">
              <w:rPr>
                <w:bCs/>
              </w:rPr>
              <w:t>ôi kéo người khác sử dụng trái phép chất ma túy</w:t>
            </w:r>
            <w:bookmarkEnd w:id="1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6805" w:type="dxa"/>
            <w:gridSpan w:val="2"/>
          </w:tcPr>
          <w:p w:rsidR="00B1480C" w:rsidRPr="000612BC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6348D2" w:rsidTr="006348D2">
        <w:tc>
          <w:tcPr>
            <w:tcW w:w="6805" w:type="dxa"/>
            <w:gridSpan w:val="2"/>
          </w:tcPr>
          <w:p w:rsidR="006348D2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>So sánh với kỳ trước</w:t>
            </w:r>
          </w:p>
        </w:tc>
        <w:tc>
          <w:tcPr>
            <w:tcW w:w="850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1134" w:type="dxa"/>
          </w:tcPr>
          <w:p w:rsidR="006348D2" w:rsidRDefault="006348D2"/>
        </w:tc>
        <w:tc>
          <w:tcPr>
            <w:tcW w:w="2409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992" w:type="dxa"/>
          </w:tcPr>
          <w:p w:rsidR="006348D2" w:rsidRDefault="006348D2"/>
        </w:tc>
        <w:tc>
          <w:tcPr>
            <w:tcW w:w="1276" w:type="dxa"/>
          </w:tcPr>
          <w:p w:rsidR="006348D2" w:rsidRDefault="006348D2"/>
        </w:tc>
      </w:tr>
    </w:tbl>
    <w:p w:rsidR="008F40CE" w:rsidRDefault="008F40CE"/>
    <w:p w:rsidR="009B6183" w:rsidRPr="009436D4" w:rsidRDefault="00440286" w:rsidP="009B6183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Số tụ điểm, điểm phức tạp về bán lẻ, tổ chức sử dụng và sử dụng trái phép chất ma túy; nhân thân đối tượng phạm tội (có tiền án, đã bị xử lý vi phạm hành chính về ma túy); So sánh với kỳ trước.</w:t>
      </w:r>
    </w:p>
    <w:p w:rsidR="001E4BD3" w:rsidRDefault="001E4BD3" w:rsidP="009B6183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6D1A68" w:rsidRDefault="006D1A68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9862D6">
      <w:pPr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287" w:rsidRDefault="002E5287" w:rsidP="00B1480C">
      <w:pPr>
        <w:spacing w:after="0"/>
      </w:pPr>
      <w:r>
        <w:separator/>
      </w:r>
    </w:p>
  </w:endnote>
  <w:endnote w:type="continuationSeparator" w:id="0">
    <w:p w:rsidR="002E5287" w:rsidRDefault="002E5287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287" w:rsidRDefault="002E5287" w:rsidP="00B1480C">
      <w:pPr>
        <w:spacing w:after="0"/>
      </w:pPr>
      <w:r>
        <w:separator/>
      </w:r>
    </w:p>
  </w:footnote>
  <w:footnote w:type="continuationSeparator" w:id="0">
    <w:p w:rsidR="002E5287" w:rsidRDefault="002E5287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8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F3DC4"/>
    <w:rsid w:val="001965A3"/>
    <w:rsid w:val="001E4BD3"/>
    <w:rsid w:val="00204310"/>
    <w:rsid w:val="002C6DDA"/>
    <w:rsid w:val="002E5287"/>
    <w:rsid w:val="00362099"/>
    <w:rsid w:val="00374F0D"/>
    <w:rsid w:val="003E7ACC"/>
    <w:rsid w:val="00440286"/>
    <w:rsid w:val="0048383A"/>
    <w:rsid w:val="004A713C"/>
    <w:rsid w:val="004C5B99"/>
    <w:rsid w:val="004D08E2"/>
    <w:rsid w:val="00577C40"/>
    <w:rsid w:val="00584FA8"/>
    <w:rsid w:val="005958CF"/>
    <w:rsid w:val="005A6283"/>
    <w:rsid w:val="005C19B2"/>
    <w:rsid w:val="00610767"/>
    <w:rsid w:val="006348D2"/>
    <w:rsid w:val="00645C76"/>
    <w:rsid w:val="006D1A68"/>
    <w:rsid w:val="00793432"/>
    <w:rsid w:val="0088004C"/>
    <w:rsid w:val="008A0CA7"/>
    <w:rsid w:val="008F40CE"/>
    <w:rsid w:val="0092315E"/>
    <w:rsid w:val="0094541F"/>
    <w:rsid w:val="00952388"/>
    <w:rsid w:val="009862D6"/>
    <w:rsid w:val="009A1A74"/>
    <w:rsid w:val="009B6183"/>
    <w:rsid w:val="009F3577"/>
    <w:rsid w:val="00A262A8"/>
    <w:rsid w:val="00A63B8E"/>
    <w:rsid w:val="00A83BD5"/>
    <w:rsid w:val="00B1480C"/>
    <w:rsid w:val="00B32457"/>
    <w:rsid w:val="00B440D9"/>
    <w:rsid w:val="00BC3B27"/>
    <w:rsid w:val="00CE7A1A"/>
    <w:rsid w:val="00CF5791"/>
    <w:rsid w:val="00D3788A"/>
    <w:rsid w:val="00D64BA6"/>
    <w:rsid w:val="00DD7E5A"/>
    <w:rsid w:val="00DE1BD3"/>
    <w:rsid w:val="00E63B1B"/>
    <w:rsid w:val="00F3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21</cp:revision>
  <dcterms:created xsi:type="dcterms:W3CDTF">2021-07-22T08:29:00Z</dcterms:created>
  <dcterms:modified xsi:type="dcterms:W3CDTF">2023-08-14T11:16:00Z</dcterms:modified>
</cp:coreProperties>
</file>